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1858" w14:textId="77777777" w:rsidR="00660FF7" w:rsidRDefault="0046548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0FFA9C1F" w14:textId="23031CF0" w:rsidR="00660FF7" w:rsidRDefault="0046548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 Kuusalu Keskkool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Õppeaasta: 202</w:t>
      </w:r>
      <w:r w:rsidR="00BE3DC3">
        <w:rPr>
          <w:rFonts w:ascii="Times New Roman" w:eastAsia="Times New Roman" w:hAnsi="Times New Roman" w:cs="Times New Roman"/>
          <w:sz w:val="24"/>
          <w:szCs w:val="24"/>
        </w:rPr>
        <w:t>5/</w:t>
      </w:r>
      <w:r w:rsidR="00290BED">
        <w:rPr>
          <w:rFonts w:ascii="Times New Roman" w:eastAsia="Times New Roman" w:hAnsi="Times New Roman" w:cs="Times New Roman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2280"/>
        <w:gridCol w:w="5186"/>
        <w:gridCol w:w="660"/>
      </w:tblGrid>
      <w:tr w:rsidR="00BE3DC3" w14:paraId="1731EB03" w14:textId="77777777" w:rsidTr="009608D0">
        <w:tc>
          <w:tcPr>
            <w:tcW w:w="893" w:type="dxa"/>
          </w:tcPr>
          <w:p w14:paraId="7EC3102F" w14:textId="3E632643" w:rsidR="00BE3DC3" w:rsidRP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Tunni nr / kuupäev</w:t>
            </w:r>
          </w:p>
        </w:tc>
        <w:tc>
          <w:tcPr>
            <w:tcW w:w="2280" w:type="dxa"/>
          </w:tcPr>
          <w:p w14:paraId="1C50E6BE" w14:textId="1D5E5E78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5186" w:type="dxa"/>
          </w:tcPr>
          <w:p w14:paraId="66B0D0AD" w14:textId="3F9E7240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660" w:type="dxa"/>
          </w:tcPr>
          <w:p w14:paraId="28426BE5" w14:textId="39A6710D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 tunde</w:t>
            </w:r>
          </w:p>
        </w:tc>
      </w:tr>
      <w:tr w:rsidR="00BE3DC3" w14:paraId="48635509" w14:textId="77777777" w:rsidTr="009608D0">
        <w:tc>
          <w:tcPr>
            <w:tcW w:w="893" w:type="dxa"/>
          </w:tcPr>
          <w:p w14:paraId="71119C1E" w14:textId="45C0F198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1.tund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20.01</w:t>
            </w:r>
          </w:p>
        </w:tc>
        <w:tc>
          <w:tcPr>
            <w:tcW w:w="2280" w:type="dxa"/>
          </w:tcPr>
          <w:p w14:paraId="4B9F166C" w14:textId="4F028620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 LIIKLUSKESKKOND</w:t>
            </w:r>
          </w:p>
        </w:tc>
        <w:tc>
          <w:tcPr>
            <w:tcW w:w="5186" w:type="dxa"/>
          </w:tcPr>
          <w:p w14:paraId="2EC79EA5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Kursusel osalemise meelespea (taotlus, pilt, eksamite kuupäevad jms)</w:t>
            </w:r>
          </w:p>
          <w:p w14:paraId="3B1DE3FA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Liikluskeskkond</w:t>
            </w:r>
          </w:p>
          <w:p w14:paraId="04BFC4F7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Miks on vaja liiklusreegleid?</w:t>
            </w:r>
          </w:p>
          <w:p w14:paraId="4BF3F4B9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Liikluses suhtlemine</w:t>
            </w:r>
          </w:p>
          <w:p w14:paraId="69003180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Üksteisega arvestamine</w:t>
            </w:r>
          </w:p>
          <w:p w14:paraId="312BF9E3" w14:textId="4777E29A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 3 näidet viisakusest liikluses (kodutöö)</w:t>
            </w:r>
          </w:p>
        </w:tc>
        <w:tc>
          <w:tcPr>
            <w:tcW w:w="660" w:type="dxa"/>
          </w:tcPr>
          <w:p w14:paraId="7F1E4C55" w14:textId="66728F40" w:rsidR="00BE3DC3" w:rsidRDefault="00E7028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791593DE" w14:textId="77777777" w:rsidTr="009608D0">
        <w:tc>
          <w:tcPr>
            <w:tcW w:w="893" w:type="dxa"/>
          </w:tcPr>
          <w:p w14:paraId="4394640A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2.tund</w:t>
            </w:r>
          </w:p>
          <w:p w14:paraId="25C2135C" w14:textId="2ECE9CFD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280" w:type="dxa"/>
          </w:tcPr>
          <w:p w14:paraId="216D8924" w14:textId="08E33A5C" w:rsidR="00BE3DC3" w:rsidRDefault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 MÕISTED</w:t>
            </w:r>
          </w:p>
        </w:tc>
        <w:tc>
          <w:tcPr>
            <w:tcW w:w="5186" w:type="dxa"/>
          </w:tcPr>
          <w:p w14:paraId="736B13C2" w14:textId="77777777" w:rsidR="005A5C69" w:rsidRPr="005A5C69" w:rsidRDefault="005A5C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Viisakus liikluses - õpilaste näited. </w:t>
            </w:r>
          </w:p>
          <w:p w14:paraId="6B200D00" w14:textId="77777777" w:rsidR="005A5C69" w:rsidRPr="005A5C69" w:rsidRDefault="005A5C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>Mäng - tähelepanelikkus liikluses (pilgu- ja noogutamisega).</w:t>
            </w:r>
          </w:p>
          <w:p w14:paraId="52521716" w14:textId="77777777" w:rsidR="005A5C69" w:rsidRPr="005A5C69" w:rsidRDefault="005A5C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Liiklejatega seotud mõisted. </w:t>
            </w:r>
          </w:p>
          <w:p w14:paraId="0232DFF5" w14:textId="479FA38C" w:rsidR="00BE3DC3" w:rsidRDefault="005A5C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>Sõidukitega seotud mõisted - grupitöö (leia mõistetele õige selgitus)</w:t>
            </w:r>
          </w:p>
        </w:tc>
        <w:tc>
          <w:tcPr>
            <w:tcW w:w="660" w:type="dxa"/>
          </w:tcPr>
          <w:p w14:paraId="74C65E1E" w14:textId="53EE6E6E" w:rsidR="00BE3DC3" w:rsidRDefault="00E7028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179F7715" w14:textId="77777777" w:rsidTr="009608D0">
        <w:tc>
          <w:tcPr>
            <w:tcW w:w="893" w:type="dxa"/>
          </w:tcPr>
          <w:p w14:paraId="3B2BEFEA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3.tund</w:t>
            </w:r>
          </w:p>
          <w:p w14:paraId="1F9FB29D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14:paraId="4BD69CDD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0" w:type="dxa"/>
          </w:tcPr>
          <w:p w14:paraId="034CB5D0" w14:textId="61813DF3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 MÕISTED</w:t>
            </w:r>
          </w:p>
        </w:tc>
        <w:tc>
          <w:tcPr>
            <w:tcW w:w="5186" w:type="dxa"/>
          </w:tcPr>
          <w:p w14:paraId="7C39AB7E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Liiklusega seotud mõisted (teed, liikluskorraldusvahendid, tee ületamine, liiklusreeglitega seotud mõisted, parema käe reegel)</w:t>
            </w:r>
          </w:p>
          <w:p w14:paraId="30E792C7" w14:textId="507D6DAF" w:rsidR="00BE3DC3" w:rsidRP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Kodus: tööraamat lk 18-19 ül 2-4 vihikusse/suuliselt</w:t>
            </w:r>
          </w:p>
        </w:tc>
        <w:tc>
          <w:tcPr>
            <w:tcW w:w="660" w:type="dxa"/>
          </w:tcPr>
          <w:p w14:paraId="3EF6A833" w14:textId="7D0F462D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631F1130" w14:textId="77777777" w:rsidTr="009608D0">
        <w:tc>
          <w:tcPr>
            <w:tcW w:w="893" w:type="dxa"/>
          </w:tcPr>
          <w:p w14:paraId="24FF09F0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4.tund</w:t>
            </w:r>
          </w:p>
          <w:p w14:paraId="5BA83034" w14:textId="672D075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80" w:type="dxa"/>
          </w:tcPr>
          <w:p w14:paraId="5E4E10FB" w14:textId="2F1D916F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 KORRAS JALGRATAS JA JALGRATTURI- KIIVER</w:t>
            </w:r>
          </w:p>
        </w:tc>
        <w:tc>
          <w:tcPr>
            <w:tcW w:w="5186" w:type="dxa"/>
          </w:tcPr>
          <w:p w14:paraId="76E5B3D4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jalgratas, kiiver</w:t>
            </w:r>
          </w:p>
          <w:p w14:paraId="6530C360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parkimine ja lukustamine</w:t>
            </w:r>
          </w:p>
          <w:p w14:paraId="1AC4215B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F922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https://liiklusharidus.transpordiamet.ee/materials/material/326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ratta valimine ja hooldamine </w:t>
            </w:r>
          </w:p>
          <w:p w14:paraId="71404D9D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F922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https://liiklusharidus.transpordiamet.ee/materials/material/316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jalgratta- ja ratturi varustus</w:t>
            </w:r>
          </w:p>
          <w:p w14:paraId="4AEE6AA8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F922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https://liiklusharidus.transpordiamet.ee/materials/material/237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jalgratta osad</w:t>
            </w:r>
          </w:p>
          <w:p w14:paraId="73EE6212" w14:textId="377E9B2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F922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https://liiklusharidus.transpordiamet.ee/materials/material/148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kiiver</w:t>
            </w:r>
          </w:p>
        </w:tc>
        <w:tc>
          <w:tcPr>
            <w:tcW w:w="660" w:type="dxa"/>
          </w:tcPr>
          <w:p w14:paraId="1B35342B" w14:textId="3880D2E5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</w:tr>
      <w:tr w:rsidR="00BE3DC3" w14:paraId="7EE7F70B" w14:textId="77777777" w:rsidTr="009608D0">
        <w:tc>
          <w:tcPr>
            <w:tcW w:w="893" w:type="dxa"/>
          </w:tcPr>
          <w:p w14:paraId="48D5B691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5.tund</w:t>
            </w:r>
          </w:p>
          <w:p w14:paraId="39E347CA" w14:textId="49C9B8F5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280" w:type="dxa"/>
          </w:tcPr>
          <w:p w14:paraId="4903C99E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 JALGRATTURI MÄRGUANDED</w:t>
            </w:r>
          </w:p>
          <w:p w14:paraId="35DB0033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0A756AF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25F236F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A780BAB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F45D2B1" w14:textId="46DF52B5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 ASUKOHT TEEL JA JALAKÄIJATEGA ARVESTAMINE</w:t>
            </w:r>
          </w:p>
        </w:tc>
        <w:tc>
          <w:tcPr>
            <w:tcW w:w="5186" w:type="dxa"/>
          </w:tcPr>
          <w:p w14:paraId="496F461A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Tööraamat lk 24-25 jalgratturi märguanded. </w:t>
            </w:r>
          </w:p>
          <w:p w14:paraId="4CE12AA9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Harjutus: märguannete näitamine koolis liikudes.</w:t>
            </w:r>
          </w:p>
          <w:p w14:paraId="752E7FB7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Kodus: </w:t>
            </w:r>
            <w:r w:rsidRPr="00B83B0E">
              <w:rPr>
                <w:rFonts w:ascii="Times New Roman" w:eastAsia="Times New Roman" w:hAnsi="Times New Roman" w:cs="Times New Roman"/>
                <w:sz w:val="24"/>
                <w:szCs w:val="24"/>
              </w:rPr>
              <w:t>harjuta märguannete näitamist (sõidu alustamine, parem- ja vasakpööre, pidurdusmärguanne, takistusest ümberpõige).</w:t>
            </w:r>
          </w:p>
          <w:p w14:paraId="0512CD92" w14:textId="77777777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D64FDEE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Jalakäija ja jalgratturi asukoht teel</w:t>
            </w:r>
          </w:p>
          <w:p w14:paraId="666E6D86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tagasipööre</w:t>
            </w:r>
          </w:p>
          <w:p w14:paraId="356C9442" w14:textId="77777777" w:rsidR="00BE3DC3" w:rsidRPr="005A5C69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>Teiste liiklejatega arvestamine</w:t>
            </w:r>
          </w:p>
          <w:p w14:paraId="14B0C6FD" w14:textId="21807501" w:rsidR="00BE3DC3" w:rsidRDefault="00BE3DC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A5C69">
              <w:rPr>
                <w:rFonts w:ascii="Times New Roman" w:hAnsi="Times New Roman" w:cs="Times New Roman"/>
                <w:sz w:val="24"/>
                <w:szCs w:val="24"/>
              </w:rPr>
              <w:t>Kodus: Tööraamat lk 32-33 ül 1, 4-7.</w:t>
            </w:r>
          </w:p>
        </w:tc>
        <w:tc>
          <w:tcPr>
            <w:tcW w:w="660" w:type="dxa"/>
          </w:tcPr>
          <w:p w14:paraId="5CCEA6F5" w14:textId="41277B40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6F6D5768" w14:textId="77777777" w:rsidTr="009608D0">
        <w:tc>
          <w:tcPr>
            <w:tcW w:w="893" w:type="dxa"/>
          </w:tcPr>
          <w:p w14:paraId="21922B52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6.tund</w:t>
            </w:r>
          </w:p>
          <w:p w14:paraId="084B1F61" w14:textId="7F94B091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280" w:type="dxa"/>
          </w:tcPr>
          <w:p w14:paraId="5DA9426C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6. TEE ÜLETAMINE</w:t>
            </w:r>
          </w:p>
          <w:p w14:paraId="0A223807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CA7DDCD" w14:textId="77777777" w:rsidR="006F2AB5" w:rsidRDefault="006F2AB5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DCC13BF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7. ÜHISSÕIDUKITEGA ARVESTAMINE</w:t>
            </w:r>
          </w:p>
          <w:p w14:paraId="44FF75D3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7C181534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Tee ületamine kõnniteel, jalgratta- ja jalgteel, reguleerimata ülekäigurajal, fooriga ülekäigurajal, raudteel jne </w:t>
            </w:r>
          </w:p>
          <w:p w14:paraId="3EDC980A" w14:textId="5C6E33BD" w:rsidR="006F2AB5" w:rsidRDefault="006F2AB5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47387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https://liiklusharidus.smartzoos.eu/materials/material/332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F25B62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8A33A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Ühissõidukite ja jalakäijatega arvestamine</w:t>
            </w:r>
          </w:p>
          <w:p w14:paraId="1757F23A" w14:textId="77777777" w:rsidR="00BE3DC3" w:rsidRPr="00B83B0E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23F454FE" w14:textId="22B01AD9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2FD5F9B6" w14:textId="77777777" w:rsidTr="009608D0">
        <w:tc>
          <w:tcPr>
            <w:tcW w:w="893" w:type="dxa"/>
          </w:tcPr>
          <w:p w14:paraId="5AA09B14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7.tund</w:t>
            </w:r>
          </w:p>
          <w:p w14:paraId="5E6A3EF5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14:paraId="69815167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11CC1A6" w14:textId="2932D22B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8. SÕIDUEESÕIGUS</w:t>
            </w:r>
          </w:p>
        </w:tc>
        <w:tc>
          <w:tcPr>
            <w:tcW w:w="5186" w:type="dxa"/>
          </w:tcPr>
          <w:p w14:paraId="2C0B1205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Parempöörde ja vasakpöörde reegel</w:t>
            </w:r>
          </w:p>
          <w:p w14:paraId="673DBFFD" w14:textId="3FBF2707" w:rsidR="00BE3DC3" w:rsidRPr="00B83B0E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C8">
              <w:rPr>
                <w:rFonts w:ascii="Times New Roman" w:eastAsia="Times New Roman" w:hAnsi="Times New Roman" w:cs="Times New Roman"/>
                <w:sz w:val="24"/>
                <w:szCs w:val="24"/>
              </w:rPr>
              <w:t>Tee tööraamatust lk 40-41 suuliselt, lk 48-49 ül 1, 4-7 samuti suuliselt.</w:t>
            </w:r>
          </w:p>
        </w:tc>
        <w:tc>
          <w:tcPr>
            <w:tcW w:w="660" w:type="dxa"/>
          </w:tcPr>
          <w:p w14:paraId="46FB4013" w14:textId="5902AD14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6339F3A9" w14:textId="77777777" w:rsidTr="009608D0">
        <w:tc>
          <w:tcPr>
            <w:tcW w:w="893" w:type="dxa"/>
          </w:tcPr>
          <w:p w14:paraId="5DC1A9F8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8.tund</w:t>
            </w:r>
          </w:p>
          <w:p w14:paraId="4CFB8534" w14:textId="69A28148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80" w:type="dxa"/>
          </w:tcPr>
          <w:p w14:paraId="6831EB2A" w14:textId="4112B2E4" w:rsidR="00BE3DC3" w:rsidRDefault="005A5C69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Iseõppepäev</w:t>
            </w:r>
          </w:p>
        </w:tc>
        <w:tc>
          <w:tcPr>
            <w:tcW w:w="5186" w:type="dxa"/>
          </w:tcPr>
          <w:p w14:paraId="5E178AD7" w14:textId="4E366F10" w:rsidR="00BE3DC3" w:rsidRPr="00B83B0E" w:rsidRDefault="005A5C69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Eelnevalt läbitud teemade kordamine</w:t>
            </w:r>
          </w:p>
        </w:tc>
        <w:tc>
          <w:tcPr>
            <w:tcW w:w="660" w:type="dxa"/>
          </w:tcPr>
          <w:p w14:paraId="4836391D" w14:textId="56B6C596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54B44C85" w14:textId="77777777" w:rsidTr="009608D0">
        <w:tc>
          <w:tcPr>
            <w:tcW w:w="893" w:type="dxa"/>
          </w:tcPr>
          <w:p w14:paraId="5513222B" w14:textId="77777777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9.tund</w:t>
            </w:r>
          </w:p>
          <w:p w14:paraId="44A48589" w14:textId="1A736536" w:rsidR="00BE3DC3" w:rsidRDefault="005F5111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280" w:type="dxa"/>
          </w:tcPr>
          <w:p w14:paraId="586B29E0" w14:textId="77777777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76A3B9F3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34AD582E" w14:textId="2B71371A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- eesõigusmärgid,</w:t>
            </w:r>
            <w:r w:rsid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hoiatusmärgid, keelu- ja mõjualamärgid</w:t>
            </w:r>
          </w:p>
          <w:p w14:paraId="791CA397" w14:textId="77777777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  <w:p w14:paraId="02218FAD" w14:textId="5ABCD19D" w:rsidR="00BE3DC3" w:rsidRPr="00B83B0E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 „Tunne liiklusmärke“</w:t>
            </w:r>
          </w:p>
        </w:tc>
        <w:tc>
          <w:tcPr>
            <w:tcW w:w="660" w:type="dxa"/>
          </w:tcPr>
          <w:p w14:paraId="5C917EA4" w14:textId="3CC6E5DB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BE3DC3" w14:paraId="33CA8902" w14:textId="77777777" w:rsidTr="009608D0">
        <w:tc>
          <w:tcPr>
            <w:tcW w:w="893" w:type="dxa"/>
          </w:tcPr>
          <w:p w14:paraId="6C5FF700" w14:textId="58FF957C" w:rsidR="00BE3DC3" w:rsidRDefault="005F5111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10.tund 19.02</w:t>
            </w:r>
          </w:p>
        </w:tc>
        <w:tc>
          <w:tcPr>
            <w:tcW w:w="2280" w:type="dxa"/>
          </w:tcPr>
          <w:p w14:paraId="094F713A" w14:textId="77777777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3893ADB7" w14:textId="77777777" w:rsidR="00BE3DC3" w:rsidRDefault="00BE3DC3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18C25452" w14:textId="7C10629A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- eesõigusmärgid,</w:t>
            </w:r>
            <w:r w:rsid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hoiatusmärgid, keelu- ja mõjualamärgid</w:t>
            </w:r>
          </w:p>
          <w:p w14:paraId="722990EC" w14:textId="77777777" w:rsidR="005F5111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  <w:p w14:paraId="147C22EB" w14:textId="3FA9A459" w:rsidR="00BE3DC3" w:rsidRPr="00B83B0E" w:rsidRDefault="005F5111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 „Tunne liiklusmärke“</w:t>
            </w:r>
          </w:p>
        </w:tc>
        <w:tc>
          <w:tcPr>
            <w:tcW w:w="660" w:type="dxa"/>
          </w:tcPr>
          <w:p w14:paraId="79545840" w14:textId="356CDEA5" w:rsidR="00BE3DC3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31EAFEC0" w14:textId="77777777" w:rsidTr="009608D0">
        <w:tc>
          <w:tcPr>
            <w:tcW w:w="893" w:type="dxa"/>
          </w:tcPr>
          <w:p w14:paraId="19194BB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11.tund</w:t>
            </w:r>
          </w:p>
          <w:p w14:paraId="7A7B8A24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  <w:p w14:paraId="68EDB6CF" w14:textId="77777777" w:rsidR="00047954" w:rsidRDefault="00047954" w:rsidP="00BE3D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435DA8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028B0117" w14:textId="77777777" w:rsidR="00047954" w:rsidRDefault="00047954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34B55833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  <w:p w14:paraId="2C055AF2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  <w:p w14:paraId="647EB527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 „Tunne liiklusmärke“</w:t>
            </w:r>
          </w:p>
          <w:p w14:paraId="6BF87EB2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3E6">
              <w:rPr>
                <w:rFonts w:ascii="Times New Roman" w:eastAsia="Times New Roman" w:hAnsi="Times New Roman" w:cs="Times New Roman"/>
                <w:sz w:val="24"/>
                <w:szCs w:val="24"/>
              </w:rPr>
              <w:t>Harjut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ustestid </w:t>
            </w:r>
            <w:r w:rsidRPr="00751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513E6">
              <w:rPr>
                <w:rFonts w:ascii="Times New Roman" w:eastAsia="Times New Roman" w:hAnsi="Times New Roman" w:cs="Times New Roman"/>
                <w:sz w:val="24"/>
                <w:szCs w:val="24"/>
              </w:rPr>
              <w:t>ihikusse tööraamatust lk 67-68 ül 1-5.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B57353" w14:textId="77777777" w:rsidR="00047954" w:rsidRDefault="00047954" w:rsidP="005F511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3115F1D3" w14:textId="2CA642D9" w:rsidR="00047954" w:rsidRDefault="00E70283" w:rsidP="00BE3DC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55103A2D" w14:textId="77777777" w:rsidTr="009608D0">
        <w:tc>
          <w:tcPr>
            <w:tcW w:w="893" w:type="dxa"/>
          </w:tcPr>
          <w:p w14:paraId="060157FB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12.tund</w:t>
            </w:r>
          </w:p>
          <w:p w14:paraId="71A90D12" w14:textId="7C98F1E1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280" w:type="dxa"/>
          </w:tcPr>
          <w:p w14:paraId="5767F64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10. FOORID</w:t>
            </w:r>
          </w:p>
          <w:p w14:paraId="4A60614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6E81C0C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E6A03F6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426F71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11. PAREMA KÄE REEGEL</w:t>
            </w:r>
          </w:p>
          <w:p w14:paraId="7D6763A5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3BF8974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Fooride tüübid ja tähendused.</w:t>
            </w:r>
          </w:p>
          <w:p w14:paraId="44CE64C7" w14:textId="13EC0EBD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Olukorrad fooriga ristmikel.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Tööraamatust harjutused lk 77-78</w:t>
            </w:r>
          </w:p>
          <w:p w14:paraId="29BD2DAC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3940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Parema käe reegli läbimängimine</w:t>
            </w:r>
          </w:p>
          <w:p w14:paraId="7FB312F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Tööraamatust harjutused lk 81-82</w:t>
            </w:r>
          </w:p>
          <w:p w14:paraId="0266B7B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39A39ECF" w14:textId="015F4FAF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47859514" w14:textId="77777777" w:rsidTr="009608D0">
        <w:tc>
          <w:tcPr>
            <w:tcW w:w="893" w:type="dxa"/>
          </w:tcPr>
          <w:p w14:paraId="5098757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13.tund</w:t>
            </w:r>
          </w:p>
          <w:p w14:paraId="03DFA470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  <w:p w14:paraId="77E1982F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724F535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13. REGULEERIJA MÄRGUANDED</w:t>
            </w:r>
          </w:p>
          <w:p w14:paraId="24982BF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06DC4F72" w14:textId="11B75C0D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 märguanded, nende läbimängimine klassiruumis.</w:t>
            </w:r>
          </w:p>
          <w:p w14:paraId="7CDBD4AF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187B26A0" w14:textId="40809FAD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4F599EF5" w14:textId="77777777" w:rsidTr="009608D0">
        <w:tc>
          <w:tcPr>
            <w:tcW w:w="893" w:type="dxa"/>
          </w:tcPr>
          <w:p w14:paraId="0BE860D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14.tund</w:t>
            </w:r>
          </w:p>
          <w:p w14:paraId="5F3156D7" w14:textId="6CD8DF2A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280" w:type="dxa"/>
          </w:tcPr>
          <w:p w14:paraId="02DD4EAD" w14:textId="37A7E749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12. VASAK- VÕI TAGASIPÖÖRE JA ÜMBERPÕIGE</w:t>
            </w:r>
          </w:p>
        </w:tc>
        <w:tc>
          <w:tcPr>
            <w:tcW w:w="5186" w:type="dxa"/>
          </w:tcPr>
          <w:p w14:paraId="6F3D1E45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või tagasipööre ja seda reguleerivad liiklusmärgid.</w:t>
            </w:r>
          </w:p>
          <w:p w14:paraId="7F1FEAC8" w14:textId="7A4EDF4D" w:rsidR="005A5C69" w:rsidRDefault="005A5C69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Harjutusülesanded tööraamatust.</w:t>
            </w:r>
          </w:p>
        </w:tc>
        <w:tc>
          <w:tcPr>
            <w:tcW w:w="660" w:type="dxa"/>
          </w:tcPr>
          <w:p w14:paraId="067EF3BF" w14:textId="217A850B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641F4B82" w14:textId="77777777" w:rsidTr="009608D0">
        <w:tc>
          <w:tcPr>
            <w:tcW w:w="893" w:type="dxa"/>
          </w:tcPr>
          <w:p w14:paraId="1EDD8927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15.tund</w:t>
            </w:r>
          </w:p>
          <w:p w14:paraId="16EBA95C" w14:textId="325D3E55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280" w:type="dxa"/>
          </w:tcPr>
          <w:p w14:paraId="5F5B2290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14. TEEKATTEMÄRGISED</w:t>
            </w:r>
          </w:p>
          <w:p w14:paraId="69CCF5F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58AF868E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Teekattemärgiste vajalikkus ja nende tähendused</w:t>
            </w:r>
          </w:p>
          <w:p w14:paraId="60C9DA70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kordamine</w:t>
            </w:r>
          </w:p>
          <w:p w14:paraId="77056390" w14:textId="082DB063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 „Tunne liiklusmärke“</w:t>
            </w:r>
          </w:p>
        </w:tc>
        <w:tc>
          <w:tcPr>
            <w:tcW w:w="660" w:type="dxa"/>
          </w:tcPr>
          <w:p w14:paraId="24C99329" w14:textId="744ECA17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524CE88F" w14:textId="77777777" w:rsidTr="009608D0">
        <w:tc>
          <w:tcPr>
            <w:tcW w:w="893" w:type="dxa"/>
          </w:tcPr>
          <w:p w14:paraId="68537429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16.tund</w:t>
            </w:r>
          </w:p>
          <w:p w14:paraId="03217A9E" w14:textId="649C3099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80" w:type="dxa"/>
          </w:tcPr>
          <w:p w14:paraId="3669B533" w14:textId="2A061FB3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15. SÕIT ASULAS JA ASULAVÄLISEL TEEL</w:t>
            </w:r>
          </w:p>
        </w:tc>
        <w:tc>
          <w:tcPr>
            <w:tcW w:w="5186" w:type="dxa"/>
          </w:tcPr>
          <w:p w14:paraId="1BAD7106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 ja asulavälisel teel</w:t>
            </w:r>
          </w:p>
          <w:p w14:paraId="1059290B" w14:textId="67D5ACA6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Peatumine ja parkimine asulas ja asulavälisel teel</w:t>
            </w:r>
          </w:p>
        </w:tc>
        <w:tc>
          <w:tcPr>
            <w:tcW w:w="660" w:type="dxa"/>
          </w:tcPr>
          <w:p w14:paraId="4788485D" w14:textId="0DABBF0F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1C27A541" w14:textId="77777777" w:rsidTr="009608D0">
        <w:tc>
          <w:tcPr>
            <w:tcW w:w="893" w:type="dxa"/>
          </w:tcPr>
          <w:p w14:paraId="5712435F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17.tund</w:t>
            </w:r>
          </w:p>
          <w:p w14:paraId="72AF870C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  <w:p w14:paraId="71E583A7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DCABB1B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16. ENDA NÄHTAVAKS TEGEMINE JA SÕIT PIMEDA AJAL</w:t>
            </w:r>
          </w:p>
          <w:p w14:paraId="0CF88AC4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0F8E3E71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 nähtavaks tegemise viisid – praktiline ülesanne erinevate vahenditega</w:t>
            </w:r>
          </w:p>
          <w:p w14:paraId="5EFE2288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D44E8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https://tarkvanem.ee/ohutus/liiklus/enda-nahtavaks-tegemine/</w:t>
              </w:r>
            </w:hyperlink>
          </w:p>
          <w:p w14:paraId="35F046AA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5DD3A9D8" w14:textId="10CD48BE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5423AA46" w14:textId="77777777" w:rsidTr="009608D0">
        <w:tc>
          <w:tcPr>
            <w:tcW w:w="893" w:type="dxa"/>
          </w:tcPr>
          <w:p w14:paraId="74396E03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18.tund</w:t>
            </w:r>
          </w:p>
          <w:p w14:paraId="32738674" w14:textId="5A3E6864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280" w:type="dxa"/>
          </w:tcPr>
          <w:p w14:paraId="6F2B8985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17. OHTLIKUD OLUKORRAD JALGRATTURI JAOKS</w:t>
            </w:r>
          </w:p>
          <w:p w14:paraId="14F9CE2F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7C4637ED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Ohtlikud olukorrad liikluses ning nende vältimine – videote analüüs</w:t>
            </w:r>
          </w:p>
          <w:p w14:paraId="46222EAC" w14:textId="4710E0CD" w:rsidR="009608D0" w:rsidRDefault="00047954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  <w:r w:rsidR="00960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(paberil)</w:t>
            </w:r>
          </w:p>
          <w:p w14:paraId="4E67A3D6" w14:textId="6D8CF3E2" w:rsidR="00047954" w:rsidRDefault="009608D0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8B188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https://liiklusharidus.smartzoos.eu/collections/collection/154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testide lahendamine kodus</w:t>
            </w:r>
          </w:p>
        </w:tc>
        <w:tc>
          <w:tcPr>
            <w:tcW w:w="660" w:type="dxa"/>
          </w:tcPr>
          <w:p w14:paraId="79051C82" w14:textId="2E6C4D88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0ECB208A" w14:textId="77777777" w:rsidTr="009608D0">
        <w:tc>
          <w:tcPr>
            <w:tcW w:w="893" w:type="dxa"/>
          </w:tcPr>
          <w:p w14:paraId="315C66A7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19.tund</w:t>
            </w:r>
          </w:p>
          <w:p w14:paraId="7A984F39" w14:textId="265C4CAC" w:rsidR="00047954" w:rsidRDefault="009608D0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280" w:type="dxa"/>
          </w:tcPr>
          <w:p w14:paraId="0D5798A6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</w:p>
          <w:p w14:paraId="7487D093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Kokkuvõte enne sõiduõppe alustamist</w:t>
            </w:r>
          </w:p>
          <w:p w14:paraId="40242555" w14:textId="77777777" w:rsidR="00047954" w:rsidRDefault="00047954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5CFA4339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harjutustestid (paberil)</w:t>
            </w:r>
          </w:p>
          <w:p w14:paraId="45B90FCF" w14:textId="07F1D061" w:rsidR="00047954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8B188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https://liiklusharidus.smartzoos.eu/collections/collection/154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testide lahendamine kodus</w:t>
            </w:r>
          </w:p>
        </w:tc>
        <w:tc>
          <w:tcPr>
            <w:tcW w:w="660" w:type="dxa"/>
          </w:tcPr>
          <w:p w14:paraId="67A0618C" w14:textId="0BE73034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047954" w14:paraId="19B96736" w14:textId="77777777" w:rsidTr="009608D0">
        <w:tc>
          <w:tcPr>
            <w:tcW w:w="893" w:type="dxa"/>
          </w:tcPr>
          <w:p w14:paraId="0959FBE7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20.tund</w:t>
            </w:r>
          </w:p>
          <w:p w14:paraId="2A1C8B32" w14:textId="5C218C9B" w:rsidR="00047954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280" w:type="dxa"/>
          </w:tcPr>
          <w:p w14:paraId="2414D150" w14:textId="77F9B69F" w:rsidR="00047954" w:rsidRDefault="009608D0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92C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Teooriaeksam</w:t>
            </w:r>
          </w:p>
        </w:tc>
        <w:tc>
          <w:tcPr>
            <w:tcW w:w="5186" w:type="dxa"/>
          </w:tcPr>
          <w:p w14:paraId="4DAE9CDD" w14:textId="389DDE6E" w:rsidR="00047954" w:rsidRDefault="005A5C69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eksamitööd</w:t>
            </w:r>
          </w:p>
        </w:tc>
        <w:tc>
          <w:tcPr>
            <w:tcW w:w="660" w:type="dxa"/>
          </w:tcPr>
          <w:p w14:paraId="3EC4A9F8" w14:textId="3F30ED8B" w:rsidR="00047954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9608D0" w14:paraId="5F55D625" w14:textId="77777777" w:rsidTr="009608D0">
        <w:tc>
          <w:tcPr>
            <w:tcW w:w="893" w:type="dxa"/>
          </w:tcPr>
          <w:p w14:paraId="5093750D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21.tund</w:t>
            </w:r>
          </w:p>
          <w:p w14:paraId="0B4DAD79" w14:textId="116A970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280" w:type="dxa"/>
          </w:tcPr>
          <w:p w14:paraId="7F8A0E10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Teooriaeksami järeleksam</w:t>
            </w:r>
          </w:p>
          <w:p w14:paraId="3E04BE18" w14:textId="77777777" w:rsidR="009608D0" w:rsidRPr="00392C15" w:rsidRDefault="009608D0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56FD6EF7" w14:textId="7C8DF118" w:rsidR="009608D0" w:rsidRDefault="005A5C69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eksamitööd</w:t>
            </w:r>
          </w:p>
        </w:tc>
        <w:tc>
          <w:tcPr>
            <w:tcW w:w="660" w:type="dxa"/>
          </w:tcPr>
          <w:p w14:paraId="5396E82D" w14:textId="5315BF3E" w:rsidR="009608D0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9608D0" w14:paraId="64410490" w14:textId="77777777" w:rsidTr="009608D0">
        <w:tc>
          <w:tcPr>
            <w:tcW w:w="893" w:type="dxa"/>
          </w:tcPr>
          <w:p w14:paraId="0BBA7640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22.tund</w:t>
            </w:r>
          </w:p>
          <w:p w14:paraId="49DF25DF" w14:textId="0B57369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280" w:type="dxa"/>
          </w:tcPr>
          <w:p w14:paraId="225B07D1" w14:textId="77777777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18. SÕIDU HARJUTAMINE</w:t>
            </w:r>
          </w:p>
          <w:p w14:paraId="10BCA871" w14:textId="6B0DFEFB" w:rsidR="009608D0" w:rsidRPr="00392C15" w:rsidRDefault="009608D0" w:rsidP="000479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92C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0F114EEA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354C3822" w14:textId="55EE1621" w:rsidR="009608D0" w:rsidRDefault="009608D0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korrasoleku kontroll</w:t>
            </w:r>
            <w:r w:rsidR="006F2AB5">
              <w:rPr>
                <w:rFonts w:ascii="Times New Roman" w:eastAsia="Times New Roman" w:hAnsi="Times New Roman" w:cs="Times New Roman"/>
                <w:sz w:val="24"/>
                <w:szCs w:val="24"/>
              </w:rPr>
              <w:t>, vajadusel sadulate reguleerimine</w:t>
            </w:r>
          </w:p>
          <w:p w14:paraId="3BD33FA0" w14:textId="61EC4D29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Ohutus sõiduplatsil</w:t>
            </w:r>
          </w:p>
          <w:p w14:paraId="126E9C0F" w14:textId="2C3F811C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Reeglid sõidutunnis</w:t>
            </w:r>
          </w:p>
          <w:p w14:paraId="3096B505" w14:textId="34F0FB8B" w:rsidR="009608D0" w:rsidRDefault="009608D0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20AB3C9D" w14:textId="04568DE3" w:rsidR="009608D0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</w:tr>
      <w:tr w:rsidR="006F2AB5" w14:paraId="6F5227E7" w14:textId="77777777" w:rsidTr="009608D0">
        <w:tc>
          <w:tcPr>
            <w:tcW w:w="893" w:type="dxa"/>
          </w:tcPr>
          <w:p w14:paraId="360A1A46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23.tund</w:t>
            </w:r>
          </w:p>
          <w:p w14:paraId="2AA0ECB9" w14:textId="33D57FA5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80" w:type="dxa"/>
          </w:tcPr>
          <w:p w14:paraId="19E2380D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  <w:p w14:paraId="7AA64993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3B4468C8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47387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https://liiklusharidus.smartzoos.eu/materials/material/331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jalgratta sõiduoskusi arendavad mängud</w:t>
            </w:r>
          </w:p>
          <w:p w14:paraId="236665E2" w14:textId="26CD288E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47387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https://liiklusharidus.smartzoos.eu/materials/material/330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sõidu harjutamine platsil</w:t>
            </w:r>
          </w:p>
          <w:p w14:paraId="73342457" w14:textId="7E58C082" w:rsidR="005A5C69" w:rsidRDefault="005A5C69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47387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https://www.youtube.com/watch?v=nKmmC12mKcg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jalgratturi eksam</w:t>
            </w:r>
          </w:p>
          <w:p w14:paraId="4A74A330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õppeväljakul:</w:t>
            </w:r>
          </w:p>
          <w:p w14:paraId="77A53CCE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Sõitmine võimalikult aeglaselt (neljakesi reas)</w:t>
            </w:r>
          </w:p>
          <w:p w14:paraId="191A98E9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Sõitmine etteantud alal (6x6 m) kuuekesi (üksteisega arvestamine)</w:t>
            </w:r>
          </w:p>
          <w:p w14:paraId="11693D47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Eksamiharjutus: slaalom.</w:t>
            </w:r>
          </w:p>
          <w:p w14:paraId="58617A79" w14:textId="161FA175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koonused</w:t>
            </w:r>
          </w:p>
        </w:tc>
        <w:tc>
          <w:tcPr>
            <w:tcW w:w="660" w:type="dxa"/>
          </w:tcPr>
          <w:p w14:paraId="2EA4475B" w14:textId="078DE136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6F2AB5" w14:paraId="68BD63A7" w14:textId="77777777" w:rsidTr="009608D0">
        <w:tc>
          <w:tcPr>
            <w:tcW w:w="893" w:type="dxa"/>
          </w:tcPr>
          <w:p w14:paraId="7F70E6ED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24.tund</w:t>
            </w:r>
          </w:p>
          <w:p w14:paraId="2FB0A34D" w14:textId="32ABE6C1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80" w:type="dxa"/>
          </w:tcPr>
          <w:p w14:paraId="26758FB9" w14:textId="788CA75F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3E1AE7EC" w14:textId="6B32A593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Eksamiharjutused: slaalom, kaheksa, takistusest möödumine (ohutuses veendumine, käemärguanded)</w:t>
            </w:r>
          </w:p>
          <w:p w14:paraId="07178261" w14:textId="29400DD2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koonused</w:t>
            </w:r>
          </w:p>
        </w:tc>
        <w:tc>
          <w:tcPr>
            <w:tcW w:w="660" w:type="dxa"/>
          </w:tcPr>
          <w:p w14:paraId="2BF1725F" w14:textId="69057A61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6F2AB5" w14:paraId="058168B9" w14:textId="77777777" w:rsidTr="009608D0">
        <w:tc>
          <w:tcPr>
            <w:tcW w:w="893" w:type="dxa"/>
          </w:tcPr>
          <w:p w14:paraId="2DEB2594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25.tund</w:t>
            </w:r>
          </w:p>
          <w:p w14:paraId="310D7AEE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  <w:p w14:paraId="453BC729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1544162" w14:textId="46FDCFD0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13120C09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Eksamiharjutuste kordamine.</w:t>
            </w:r>
          </w:p>
          <w:p w14:paraId="36647C3A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Mäng: ringiratast sõites veepudeli ulatamine paarilisele ning tagasi enda kätte võtmine.</w:t>
            </w:r>
          </w:p>
          <w:p w14:paraId="385D015A" w14:textId="47FE976F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koonused, veepudel</w:t>
            </w:r>
          </w:p>
        </w:tc>
        <w:tc>
          <w:tcPr>
            <w:tcW w:w="660" w:type="dxa"/>
          </w:tcPr>
          <w:p w14:paraId="6309AEBD" w14:textId="1234CA0F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6F2AB5" w14:paraId="02FD17C6" w14:textId="77777777" w:rsidTr="009608D0">
        <w:tc>
          <w:tcPr>
            <w:tcW w:w="893" w:type="dxa"/>
          </w:tcPr>
          <w:p w14:paraId="7617E71A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26.tund</w:t>
            </w:r>
          </w:p>
          <w:p w14:paraId="46FFDDF7" w14:textId="27FBC4BD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80" w:type="dxa"/>
          </w:tcPr>
          <w:p w14:paraId="60F31EED" w14:textId="488EA49D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Tund jääb ära - iseõppepäev</w:t>
            </w:r>
          </w:p>
        </w:tc>
        <w:tc>
          <w:tcPr>
            <w:tcW w:w="5186" w:type="dxa"/>
          </w:tcPr>
          <w:p w14:paraId="69F64DE6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29176EA9" w14:textId="0E386DBB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6F2AB5" w14:paraId="18CF9DE8" w14:textId="77777777" w:rsidTr="009608D0">
        <w:tc>
          <w:tcPr>
            <w:tcW w:w="893" w:type="dxa"/>
          </w:tcPr>
          <w:p w14:paraId="25E98772" w14:textId="77777777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27.tund</w:t>
            </w:r>
          </w:p>
          <w:p w14:paraId="5E642416" w14:textId="4BB8A9D2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280" w:type="dxa"/>
          </w:tcPr>
          <w:p w14:paraId="42C9431F" w14:textId="120CA370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3DDE10DA" w14:textId="1FFA28C3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Asulasõit – toimumise ajad, reeglid, muu info sellega seoses.</w:t>
            </w:r>
          </w:p>
          <w:p w14:paraId="14863E6A" w14:textId="3EBB98B4" w:rsidR="006F2AB5" w:rsidRDefault="006F2AB5" w:rsidP="006F2AB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Eksamiharjutuste kordamine.</w:t>
            </w:r>
          </w:p>
          <w:p w14:paraId="4BE2D933" w14:textId="77777777" w:rsidR="006F2AB5" w:rsidRDefault="006F2AB5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Mäng: takistusrada – läbi etteantud takistusrada nii, et põikad takistustest mööda</w:t>
            </w:r>
            <w:r w:rsidR="00E7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jalgu maha ei pane.</w:t>
            </w:r>
          </w:p>
          <w:p w14:paraId="3E20E204" w14:textId="5CB71764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Vahendid: koonused, veepudelid, tuletõrjevoolik, kastid, pallid jms.</w:t>
            </w:r>
          </w:p>
        </w:tc>
        <w:tc>
          <w:tcPr>
            <w:tcW w:w="660" w:type="dxa"/>
          </w:tcPr>
          <w:p w14:paraId="0E8B808F" w14:textId="25D64EF7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</w:tr>
      <w:tr w:rsidR="006F2AB5" w14:paraId="21ABF592" w14:textId="77777777" w:rsidTr="009608D0">
        <w:tc>
          <w:tcPr>
            <w:tcW w:w="893" w:type="dxa"/>
          </w:tcPr>
          <w:p w14:paraId="6C5F6CE5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28.tund</w:t>
            </w:r>
          </w:p>
          <w:p w14:paraId="0FC5C6CB" w14:textId="23E18C59" w:rsidR="006F2AB5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280" w:type="dxa"/>
          </w:tcPr>
          <w:p w14:paraId="3168073B" w14:textId="4664EDA0" w:rsidR="006F2AB5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7EEA1FB9" w14:textId="3AA8F53D" w:rsidR="006F2AB5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Eksamiharjutuste kordamine.</w:t>
            </w:r>
          </w:p>
        </w:tc>
        <w:tc>
          <w:tcPr>
            <w:tcW w:w="660" w:type="dxa"/>
          </w:tcPr>
          <w:p w14:paraId="76CFEC5F" w14:textId="29A01DC4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6F2AB5" w14:paraId="692DC7DC" w14:textId="77777777" w:rsidTr="009608D0">
        <w:tc>
          <w:tcPr>
            <w:tcW w:w="893" w:type="dxa"/>
          </w:tcPr>
          <w:p w14:paraId="3E635674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29.tund</w:t>
            </w:r>
          </w:p>
          <w:p w14:paraId="7D7377B8" w14:textId="6FE2130A" w:rsidR="006F2AB5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80" w:type="dxa"/>
          </w:tcPr>
          <w:p w14:paraId="51C4BE89" w14:textId="14701BB9" w:rsidR="006F2AB5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6C02710B" w14:textId="77777777" w:rsidR="006F2AB5" w:rsidRDefault="005A5C69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Kooli ümbruse liiklusega tutvumine.</w:t>
            </w:r>
          </w:p>
          <w:p w14:paraId="03CE6ECE" w14:textId="277457A5" w:rsidR="005A5C69" w:rsidRDefault="005A5C69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helkurvestid</w:t>
            </w:r>
          </w:p>
        </w:tc>
        <w:tc>
          <w:tcPr>
            <w:tcW w:w="660" w:type="dxa"/>
          </w:tcPr>
          <w:p w14:paraId="217D90EE" w14:textId="7EA2BF57" w:rsidR="006F2AB5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E70283" w14:paraId="6D224B06" w14:textId="77777777" w:rsidTr="009608D0">
        <w:tc>
          <w:tcPr>
            <w:tcW w:w="893" w:type="dxa"/>
          </w:tcPr>
          <w:p w14:paraId="324D3FC4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30.tund</w:t>
            </w:r>
          </w:p>
          <w:p w14:paraId="596FC61D" w14:textId="45FC907F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80" w:type="dxa"/>
          </w:tcPr>
          <w:p w14:paraId="30102B3D" w14:textId="22CCAD99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49F50C2C" w14:textId="77777777" w:rsidR="00E70283" w:rsidRDefault="005A5C69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Kooli ümbruse liiklusega tutvumine.</w:t>
            </w:r>
          </w:p>
          <w:p w14:paraId="7757A1CB" w14:textId="58E0C727" w:rsidR="005A5C69" w:rsidRDefault="005A5C69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helkurvestid</w:t>
            </w:r>
          </w:p>
        </w:tc>
        <w:tc>
          <w:tcPr>
            <w:tcW w:w="660" w:type="dxa"/>
          </w:tcPr>
          <w:p w14:paraId="77E6D264" w14:textId="44937653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E70283" w14:paraId="31114EFF" w14:textId="77777777" w:rsidTr="009608D0">
        <w:tc>
          <w:tcPr>
            <w:tcW w:w="893" w:type="dxa"/>
          </w:tcPr>
          <w:p w14:paraId="72451C33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31.tund</w:t>
            </w:r>
          </w:p>
          <w:p w14:paraId="6A250D46" w14:textId="246DE1FE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80" w:type="dxa"/>
          </w:tcPr>
          <w:p w14:paraId="2A7B3775" w14:textId="16F5AC67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Asulasõit</w:t>
            </w:r>
          </w:p>
        </w:tc>
        <w:tc>
          <w:tcPr>
            <w:tcW w:w="5186" w:type="dxa"/>
          </w:tcPr>
          <w:p w14:paraId="64815C40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Asulasõit 14.00, 14.45</w:t>
            </w:r>
          </w:p>
          <w:p w14:paraId="540B551A" w14:textId="77777777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51CC98DE" w14:textId="705F707F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E70283" w14:paraId="69F16182" w14:textId="77777777" w:rsidTr="009608D0">
        <w:tc>
          <w:tcPr>
            <w:tcW w:w="893" w:type="dxa"/>
          </w:tcPr>
          <w:p w14:paraId="40D248CE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32.tund</w:t>
            </w:r>
          </w:p>
          <w:p w14:paraId="0C3DB6B0" w14:textId="5E3FDD60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80" w:type="dxa"/>
          </w:tcPr>
          <w:p w14:paraId="369642B9" w14:textId="5C261ED9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Asulasõit</w:t>
            </w:r>
          </w:p>
        </w:tc>
        <w:tc>
          <w:tcPr>
            <w:tcW w:w="5186" w:type="dxa"/>
          </w:tcPr>
          <w:p w14:paraId="3D8A834E" w14:textId="5B097879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Asulasõit 14.00, 14.45</w:t>
            </w:r>
          </w:p>
        </w:tc>
        <w:tc>
          <w:tcPr>
            <w:tcW w:w="660" w:type="dxa"/>
          </w:tcPr>
          <w:p w14:paraId="05DC27D9" w14:textId="5504DCA1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E70283" w14:paraId="251D9C4F" w14:textId="77777777" w:rsidTr="009608D0">
        <w:tc>
          <w:tcPr>
            <w:tcW w:w="893" w:type="dxa"/>
          </w:tcPr>
          <w:p w14:paraId="4C0F9D71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33.tund</w:t>
            </w:r>
          </w:p>
          <w:p w14:paraId="38808148" w14:textId="43E45D9A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80" w:type="dxa"/>
          </w:tcPr>
          <w:p w14:paraId="34EC8258" w14:textId="590DC270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Sõiduõpe</w:t>
            </w:r>
          </w:p>
        </w:tc>
        <w:tc>
          <w:tcPr>
            <w:tcW w:w="5186" w:type="dxa"/>
          </w:tcPr>
          <w:p w14:paraId="68F923AB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Tund jääb ära (õpetajat tööreisil)</w:t>
            </w:r>
          </w:p>
          <w:p w14:paraId="705145FA" w14:textId="77777777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78F68A1E" w14:textId="3C15B12D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E70283" w14:paraId="4ED4F8F5" w14:textId="77777777" w:rsidTr="009608D0">
        <w:tc>
          <w:tcPr>
            <w:tcW w:w="893" w:type="dxa"/>
          </w:tcPr>
          <w:p w14:paraId="741BAE2D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34.tund </w:t>
            </w:r>
          </w:p>
          <w:p w14:paraId="5F650315" w14:textId="64F5DFCB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80" w:type="dxa"/>
          </w:tcPr>
          <w:p w14:paraId="32F6A6D7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Sõidueksam (platsiharjutused)</w:t>
            </w:r>
          </w:p>
          <w:p w14:paraId="4134271A" w14:textId="77777777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08CCEE8F" w14:textId="2D7856E9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koonused</w:t>
            </w:r>
            <w:r w:rsid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>, helkurvestid</w:t>
            </w:r>
          </w:p>
        </w:tc>
        <w:tc>
          <w:tcPr>
            <w:tcW w:w="660" w:type="dxa"/>
          </w:tcPr>
          <w:p w14:paraId="38E89CD2" w14:textId="273AE50A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E70283" w14:paraId="04E2CC55" w14:textId="77777777" w:rsidTr="009608D0">
        <w:tc>
          <w:tcPr>
            <w:tcW w:w="893" w:type="dxa"/>
          </w:tcPr>
          <w:p w14:paraId="6D354801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35.tund</w:t>
            </w:r>
          </w:p>
          <w:p w14:paraId="13AF86FB" w14:textId="30183132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2280" w:type="dxa"/>
          </w:tcPr>
          <w:p w14:paraId="3B6B51A2" w14:textId="77777777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Sõidueksam (platsiharjutused)</w:t>
            </w:r>
          </w:p>
          <w:p w14:paraId="4FDA0A46" w14:textId="77777777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6" w:type="dxa"/>
          </w:tcPr>
          <w:p w14:paraId="7AC8F705" w14:textId="71726581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Vahendid: koonused</w:t>
            </w:r>
            <w:r w:rsidR="005A5C69">
              <w:rPr>
                <w:rFonts w:ascii="Times New Roman" w:eastAsia="Times New Roman" w:hAnsi="Times New Roman" w:cs="Times New Roman"/>
                <w:sz w:val="24"/>
                <w:szCs w:val="24"/>
              </w:rPr>
              <w:t>, helkurvestid</w:t>
            </w:r>
          </w:p>
        </w:tc>
        <w:tc>
          <w:tcPr>
            <w:tcW w:w="660" w:type="dxa"/>
          </w:tcPr>
          <w:p w14:paraId="0AB9619F" w14:textId="1971745F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E70283" w14:paraId="0775A1CF" w14:textId="77777777" w:rsidTr="009608D0">
        <w:tc>
          <w:tcPr>
            <w:tcW w:w="893" w:type="dxa"/>
          </w:tcPr>
          <w:p w14:paraId="5502A75F" w14:textId="3B10ACB3" w:rsidR="00E70283" w:rsidRDefault="00E70283" w:rsidP="00E7028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280" w:type="dxa"/>
          </w:tcPr>
          <w:p w14:paraId="61DBD2E2" w14:textId="2077E494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Juhiload</w:t>
            </w:r>
          </w:p>
        </w:tc>
        <w:tc>
          <w:tcPr>
            <w:tcW w:w="5186" w:type="dxa"/>
          </w:tcPr>
          <w:p w14:paraId="49360D1B" w14:textId="5DF2F43C" w:rsidR="00E70283" w:rsidRDefault="00E70283" w:rsidP="009608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Juhilubade info sissekandmine, väljaprintimine, lamineerimine ning nende kätteandmine õpilastele. Aruande koostamine.</w:t>
            </w:r>
          </w:p>
        </w:tc>
        <w:tc>
          <w:tcPr>
            <w:tcW w:w="660" w:type="dxa"/>
          </w:tcPr>
          <w:p w14:paraId="39A198F4" w14:textId="3D589522" w:rsidR="00E70283" w:rsidRDefault="00E70283" w:rsidP="0004795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304B203" w14:textId="5FB2B910" w:rsidR="00660FF7" w:rsidRDefault="0046548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Koolituse maht on 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92C1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tundi, millest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 xml:space="preserve"> vähemalt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6FA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 on praktilist sõiduõpet.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DC4CD" w14:textId="047208FA" w:rsidR="00660FF7" w:rsidRDefault="0046548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Koostas: Jane Vahter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Kuupäev: </w:t>
      </w:r>
      <w:r w:rsidR="00290BED">
        <w:rPr>
          <w:rFonts w:ascii="Times New Roman" w:eastAsia="Times New Roman" w:hAnsi="Times New Roman" w:cs="Times New Roman"/>
          <w:sz w:val="24"/>
          <w:szCs w:val="24"/>
        </w:rPr>
        <w:t>29.04</w:t>
      </w:r>
      <w:r w:rsidR="003B6FA3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14:paraId="04E3D0A8" w14:textId="77777777" w:rsidR="00660FF7" w:rsidRDefault="00660FF7"/>
    <w:sectPr w:rsidR="00660FF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F7"/>
    <w:rsid w:val="0002511F"/>
    <w:rsid w:val="00047954"/>
    <w:rsid w:val="00104CA5"/>
    <w:rsid w:val="00163D21"/>
    <w:rsid w:val="00243321"/>
    <w:rsid w:val="00290BED"/>
    <w:rsid w:val="00306936"/>
    <w:rsid w:val="0030755A"/>
    <w:rsid w:val="00392C15"/>
    <w:rsid w:val="003B115A"/>
    <w:rsid w:val="003B1824"/>
    <w:rsid w:val="003B6FA3"/>
    <w:rsid w:val="00443A63"/>
    <w:rsid w:val="00465489"/>
    <w:rsid w:val="005A5C69"/>
    <w:rsid w:val="005F5111"/>
    <w:rsid w:val="006305A6"/>
    <w:rsid w:val="00660FF7"/>
    <w:rsid w:val="006A5AFC"/>
    <w:rsid w:val="006D2977"/>
    <w:rsid w:val="006F2AB5"/>
    <w:rsid w:val="00747F95"/>
    <w:rsid w:val="007513E6"/>
    <w:rsid w:val="008B4B0B"/>
    <w:rsid w:val="00900FF1"/>
    <w:rsid w:val="009608D0"/>
    <w:rsid w:val="00AE72B6"/>
    <w:rsid w:val="00B312C8"/>
    <w:rsid w:val="00B5611F"/>
    <w:rsid w:val="00B83B0E"/>
    <w:rsid w:val="00BE3DC3"/>
    <w:rsid w:val="00C10C91"/>
    <w:rsid w:val="00C72D81"/>
    <w:rsid w:val="00CB4233"/>
    <w:rsid w:val="00CD7DB7"/>
    <w:rsid w:val="00D25723"/>
    <w:rsid w:val="00DE6EC3"/>
    <w:rsid w:val="00E70283"/>
    <w:rsid w:val="00E911FA"/>
    <w:rsid w:val="00EF4091"/>
    <w:rsid w:val="00F752D4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D395"/>
  <w15:docId w15:val="{513BC1B7-9A81-4DDE-969A-0A5FD89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E7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2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3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klusharidus.smartzoos.eu/materials/material/332" TargetMode="External"/><Relationship Id="rId13" Type="http://schemas.openxmlformats.org/officeDocument/2006/relationships/hyperlink" Target="https://liiklusharidus.smartzoos.eu/materials/material/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iklusharidus.transpordiamet.ee/materials/material/148" TargetMode="External"/><Relationship Id="rId12" Type="http://schemas.openxmlformats.org/officeDocument/2006/relationships/hyperlink" Target="https://liiklusharidus.smartzoos.eu/materials/material/3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iklusharidus.transpordiamet.ee/materials/material/237" TargetMode="External"/><Relationship Id="rId11" Type="http://schemas.openxmlformats.org/officeDocument/2006/relationships/hyperlink" Target="https://liiklusharidus.smartzoos.eu/collections/collection/154" TargetMode="External"/><Relationship Id="rId5" Type="http://schemas.openxmlformats.org/officeDocument/2006/relationships/hyperlink" Target="https://liiklusharidus.transpordiamet.ee/materials/material/3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iklusharidus.smartzoos.eu/collections/collection/154" TargetMode="External"/><Relationship Id="rId4" Type="http://schemas.openxmlformats.org/officeDocument/2006/relationships/hyperlink" Target="https://liiklusharidus.transpordiamet.ee/materials/material/326" TargetMode="External"/><Relationship Id="rId9" Type="http://schemas.openxmlformats.org/officeDocument/2006/relationships/hyperlink" Target="https://tarkvanem.ee/ohutus/liiklus/enda-nahtavaks-tegemine/" TargetMode="External"/><Relationship Id="rId14" Type="http://schemas.openxmlformats.org/officeDocument/2006/relationships/hyperlink" Target="https://www.youtube.com/watch?v=nKmmC12mK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7</Pages>
  <Words>1069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Vahter</cp:lastModifiedBy>
  <cp:revision>16</cp:revision>
  <dcterms:created xsi:type="dcterms:W3CDTF">2024-04-02T09:32:00Z</dcterms:created>
  <dcterms:modified xsi:type="dcterms:W3CDTF">2026-04-29T03:58:00Z</dcterms:modified>
</cp:coreProperties>
</file>